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54E" w:rsidRPr="00E35F30" w:rsidRDefault="00E35F30" w:rsidP="00751241">
      <w:pPr>
        <w:rPr>
          <w:sz w:val="30"/>
          <w:szCs w:val="30"/>
        </w:rPr>
      </w:pPr>
      <w:r>
        <w:rPr>
          <w:noProof/>
        </w:rPr>
        <w:drawing>
          <wp:anchor distT="0" distB="0" distL="114300" distR="114300" simplePos="0" relativeHeight="251661312" behindDoc="1" locked="0" layoutInCell="1" allowOverlap="1" wp14:anchorId="189C6561">
            <wp:simplePos x="0" y="0"/>
            <wp:positionH relativeFrom="margin">
              <wp:posOffset>5327650</wp:posOffset>
            </wp:positionH>
            <wp:positionV relativeFrom="paragraph">
              <wp:posOffset>77470</wp:posOffset>
            </wp:positionV>
            <wp:extent cx="3631565" cy="2376805"/>
            <wp:effectExtent l="0" t="0" r="6985" b="4445"/>
            <wp:wrapTight wrapText="bothSides">
              <wp:wrapPolygon edited="0">
                <wp:start x="0" y="0"/>
                <wp:lineTo x="0" y="21467"/>
                <wp:lineTo x="21528" y="21467"/>
                <wp:lineTo x="21528"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390" t="22047" r="20121" b="29507"/>
                    <a:stretch/>
                  </pic:blipFill>
                  <pic:spPr bwMode="auto">
                    <a:xfrm>
                      <a:off x="0" y="0"/>
                      <a:ext cx="3631565" cy="2376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1241" w:rsidRPr="00E35F30">
        <w:rPr>
          <w:sz w:val="30"/>
          <w:szCs w:val="30"/>
        </w:rPr>
        <w:t xml:space="preserve">Nach Ihrer Ausbildung zur Erzieherin haben Sie die Stelle der stellvertretenden Leiterin des St. Elisenkindergartens Fürstenstein angetreten. Bei Ihrem Vorstellungsgespräch hatten Sie bereits erfahren, dass es um die Finanzen des Kindergartens nicht besonders gutsteht. Aus diesem Grund wollen Sie die </w:t>
      </w:r>
      <w:r w:rsidR="00A236D5" w:rsidRPr="00E35F30">
        <w:rPr>
          <w:sz w:val="30"/>
          <w:szCs w:val="30"/>
        </w:rPr>
        <w:t>finanziellen</w:t>
      </w:r>
      <w:r w:rsidR="00751241" w:rsidRPr="00E35F30">
        <w:rPr>
          <w:sz w:val="30"/>
          <w:szCs w:val="30"/>
        </w:rPr>
        <w:t xml:space="preserve"> Angelegen</w:t>
      </w:r>
      <w:r w:rsidR="00A236D5" w:rsidRPr="00E35F30">
        <w:rPr>
          <w:sz w:val="30"/>
          <w:szCs w:val="30"/>
        </w:rPr>
        <w:t>h</w:t>
      </w:r>
      <w:r w:rsidR="00751241" w:rsidRPr="00E35F30">
        <w:rPr>
          <w:sz w:val="30"/>
          <w:szCs w:val="30"/>
        </w:rPr>
        <w:t>eiten des Kindergar</w:t>
      </w:r>
      <w:r w:rsidR="00FB205D" w:rsidRPr="00E35F30">
        <w:rPr>
          <w:sz w:val="30"/>
          <w:szCs w:val="30"/>
        </w:rPr>
        <w:t>t</w:t>
      </w:r>
      <w:r w:rsidR="00751241" w:rsidRPr="00E35F30">
        <w:rPr>
          <w:sz w:val="30"/>
          <w:szCs w:val="30"/>
        </w:rPr>
        <w:t xml:space="preserve">ens ganz sorgfältig </w:t>
      </w:r>
      <w:r w:rsidR="00A236D5" w:rsidRPr="00E35F30">
        <w:rPr>
          <w:sz w:val="30"/>
          <w:szCs w:val="30"/>
        </w:rPr>
        <w:t>e</w:t>
      </w:r>
      <w:r w:rsidR="00751241" w:rsidRPr="00E35F30">
        <w:rPr>
          <w:sz w:val="30"/>
          <w:szCs w:val="30"/>
        </w:rPr>
        <w:t>rledigen.</w:t>
      </w:r>
    </w:p>
    <w:p w:rsidR="00751241" w:rsidRPr="00E35F30" w:rsidRDefault="00751241" w:rsidP="00751241">
      <w:pPr>
        <w:rPr>
          <w:sz w:val="30"/>
          <w:szCs w:val="30"/>
        </w:rPr>
      </w:pPr>
    </w:p>
    <w:p w:rsidR="00AA5832" w:rsidRPr="00E35F30" w:rsidRDefault="00751241" w:rsidP="00751241">
      <w:pPr>
        <w:rPr>
          <w:sz w:val="30"/>
          <w:szCs w:val="30"/>
        </w:rPr>
      </w:pPr>
      <w:r w:rsidRPr="00E35F30">
        <w:rPr>
          <w:sz w:val="30"/>
          <w:szCs w:val="30"/>
        </w:rPr>
        <w:t xml:space="preserve">Im </w:t>
      </w:r>
      <w:r w:rsidR="00AA5832" w:rsidRPr="00E35F30">
        <w:rPr>
          <w:sz w:val="30"/>
          <w:szCs w:val="30"/>
        </w:rPr>
        <w:t>nächsten</w:t>
      </w:r>
      <w:r w:rsidRPr="00E35F30">
        <w:rPr>
          <w:sz w:val="30"/>
          <w:szCs w:val="30"/>
        </w:rPr>
        <w:t xml:space="preserve"> Monat soll der </w:t>
      </w:r>
      <w:r w:rsidR="00AA5832" w:rsidRPr="00E35F30">
        <w:rPr>
          <w:sz w:val="30"/>
          <w:szCs w:val="30"/>
        </w:rPr>
        <w:t>jährliche</w:t>
      </w:r>
      <w:r w:rsidRPr="00E35F30">
        <w:rPr>
          <w:sz w:val="30"/>
          <w:szCs w:val="30"/>
        </w:rPr>
        <w:t xml:space="preserve"> Ausflug der </w:t>
      </w:r>
      <w:r w:rsidR="00AA5832" w:rsidRPr="00E35F30">
        <w:rPr>
          <w:sz w:val="30"/>
          <w:szCs w:val="30"/>
        </w:rPr>
        <w:t>Maulwurfgruppe stattfinden.</w:t>
      </w:r>
      <w:r w:rsidR="00E35F30">
        <w:rPr>
          <w:sz w:val="30"/>
          <w:szCs w:val="30"/>
        </w:rPr>
        <w:t xml:space="preserve"> </w:t>
      </w:r>
      <w:r w:rsidR="00AA5832" w:rsidRPr="00E35F30">
        <w:rPr>
          <w:sz w:val="30"/>
          <w:szCs w:val="30"/>
        </w:rPr>
        <w:t>Die 15 Kinder werden mit einem gemieteten Bus nach Passau gefahren, wo sie dann an einer Drei-Flüsse-Rundfahrt teilnehmen werden.</w:t>
      </w:r>
      <w:r w:rsidR="00D30B21" w:rsidRPr="00E35F30">
        <w:rPr>
          <w:sz w:val="30"/>
          <w:szCs w:val="30"/>
        </w:rPr>
        <w:t xml:space="preserve"> </w:t>
      </w:r>
      <w:r w:rsidR="00AA5832" w:rsidRPr="00E35F30">
        <w:rPr>
          <w:sz w:val="30"/>
          <w:szCs w:val="30"/>
        </w:rPr>
        <w:t xml:space="preserve">An Bord soll jedes Kind ein </w:t>
      </w:r>
      <w:r w:rsidR="006E3EB4" w:rsidRPr="00E35F30">
        <w:rPr>
          <w:sz w:val="30"/>
          <w:szCs w:val="30"/>
        </w:rPr>
        <w:t xml:space="preserve">einheitliches </w:t>
      </w:r>
      <w:proofErr w:type="spellStart"/>
      <w:r w:rsidR="00AA5832" w:rsidRPr="00E35F30">
        <w:rPr>
          <w:sz w:val="30"/>
          <w:szCs w:val="30"/>
        </w:rPr>
        <w:t>Brotzeitpa</w:t>
      </w:r>
      <w:r w:rsidR="00A236D5" w:rsidRPr="00E35F30">
        <w:rPr>
          <w:sz w:val="30"/>
          <w:szCs w:val="30"/>
        </w:rPr>
        <w:t>c</w:t>
      </w:r>
      <w:r w:rsidR="00AA5832" w:rsidRPr="00E35F30">
        <w:rPr>
          <w:sz w:val="30"/>
          <w:szCs w:val="30"/>
        </w:rPr>
        <w:t>kerl</w:t>
      </w:r>
      <w:proofErr w:type="spellEnd"/>
      <w:r w:rsidR="00AA5832" w:rsidRPr="00E35F30">
        <w:rPr>
          <w:sz w:val="30"/>
          <w:szCs w:val="30"/>
        </w:rPr>
        <w:t xml:space="preserve"> erhalten, dessen Inhalt vom Kindergarten beschafft w</w:t>
      </w:r>
      <w:r w:rsidR="00981CCD" w:rsidRPr="00E35F30">
        <w:rPr>
          <w:sz w:val="30"/>
          <w:szCs w:val="30"/>
        </w:rPr>
        <w:t>ird</w:t>
      </w:r>
      <w:r w:rsidR="00AA5832" w:rsidRPr="00E35F30">
        <w:rPr>
          <w:sz w:val="30"/>
          <w:szCs w:val="30"/>
        </w:rPr>
        <w:t>.</w:t>
      </w:r>
      <w:r w:rsidR="00E35F30" w:rsidRPr="00E35F30">
        <w:rPr>
          <w:sz w:val="30"/>
          <w:szCs w:val="30"/>
        </w:rPr>
        <w:t xml:space="preserve"> Anschließend erfolgt noch eine Wanderung durch den Neuburger Wald.</w:t>
      </w:r>
    </w:p>
    <w:p w:rsidR="00AA5832" w:rsidRPr="00E35F30" w:rsidRDefault="00AA5832" w:rsidP="00751241">
      <w:pPr>
        <w:rPr>
          <w:sz w:val="30"/>
          <w:szCs w:val="30"/>
        </w:rPr>
      </w:pPr>
    </w:p>
    <w:p w:rsidR="00AA5832" w:rsidRPr="00E35F30" w:rsidRDefault="00AA5832" w:rsidP="00751241">
      <w:pPr>
        <w:rPr>
          <w:sz w:val="30"/>
          <w:szCs w:val="30"/>
          <w:u w:val="single"/>
        </w:rPr>
      </w:pPr>
      <w:r w:rsidRPr="00E35F30">
        <w:rPr>
          <w:sz w:val="30"/>
          <w:szCs w:val="30"/>
          <w:u w:val="single"/>
        </w:rPr>
        <w:t>Aufgaben</w:t>
      </w:r>
    </w:p>
    <w:p w:rsidR="00AA5832" w:rsidRPr="00E35F30" w:rsidRDefault="00AA5832" w:rsidP="00751241">
      <w:pPr>
        <w:rPr>
          <w:sz w:val="30"/>
          <w:szCs w:val="30"/>
        </w:rPr>
      </w:pPr>
      <w:bookmarkStart w:id="0" w:name="_GoBack"/>
      <w:bookmarkEnd w:id="0"/>
    </w:p>
    <w:p w:rsidR="0095696C" w:rsidRPr="00E35F30" w:rsidRDefault="00AA5832" w:rsidP="00A236D5">
      <w:pPr>
        <w:pStyle w:val="Listenabsatz"/>
        <w:numPr>
          <w:ilvl w:val="0"/>
          <w:numId w:val="6"/>
        </w:numPr>
        <w:ind w:left="567" w:hanging="567"/>
        <w:rPr>
          <w:sz w:val="30"/>
          <w:szCs w:val="30"/>
        </w:rPr>
      </w:pPr>
      <w:r w:rsidRPr="00E35F30">
        <w:rPr>
          <w:sz w:val="30"/>
          <w:szCs w:val="30"/>
        </w:rPr>
        <w:t xml:space="preserve">Kalkulieren Sie die </w:t>
      </w:r>
      <w:r w:rsidR="0095696C" w:rsidRPr="00E35F30">
        <w:rPr>
          <w:sz w:val="30"/>
          <w:szCs w:val="30"/>
        </w:rPr>
        <w:t>Gesamtkosten des Ausflugs. Personalkosten brauchen nicht berücksichtigt zu werden. Listen Sie dazu sämtliche Kostenarten und deren ungefähre Höhe auf.</w:t>
      </w:r>
      <w:r w:rsidR="00A236D5" w:rsidRPr="00E35F30">
        <w:rPr>
          <w:sz w:val="30"/>
          <w:szCs w:val="30"/>
        </w:rPr>
        <w:br/>
      </w:r>
      <w:r w:rsidR="0095696C" w:rsidRPr="00E35F30">
        <w:rPr>
          <w:sz w:val="30"/>
          <w:szCs w:val="30"/>
        </w:rPr>
        <w:t>Hinweis: Für Tipps scannen Sie den QR-Code rechts unten.</w:t>
      </w:r>
    </w:p>
    <w:p w:rsidR="00D036F8" w:rsidRPr="00E35F30" w:rsidRDefault="00A236D5" w:rsidP="00A236D5">
      <w:pPr>
        <w:pStyle w:val="Listenabsatz"/>
        <w:numPr>
          <w:ilvl w:val="0"/>
          <w:numId w:val="6"/>
        </w:numPr>
        <w:ind w:left="567" w:hanging="567"/>
        <w:rPr>
          <w:sz w:val="30"/>
          <w:szCs w:val="30"/>
        </w:rPr>
      </w:pPr>
      <w:r w:rsidRPr="00E35F30">
        <w:rPr>
          <w:sz w:val="30"/>
          <w:szCs w:val="30"/>
        </w:rPr>
        <w:t>Kalkulieren</w:t>
      </w:r>
      <w:r w:rsidR="0095696C" w:rsidRPr="00E35F30">
        <w:rPr>
          <w:sz w:val="30"/>
          <w:szCs w:val="30"/>
        </w:rPr>
        <w:t xml:space="preserve"> </w:t>
      </w:r>
      <w:r w:rsidRPr="00E35F30">
        <w:rPr>
          <w:sz w:val="30"/>
          <w:szCs w:val="30"/>
        </w:rPr>
        <w:t>Sie</w:t>
      </w:r>
      <w:r w:rsidR="0095696C" w:rsidRPr="00E35F30">
        <w:rPr>
          <w:sz w:val="30"/>
          <w:szCs w:val="30"/>
        </w:rPr>
        <w:t xml:space="preserve"> die Teilnahmegebühr, die a</w:t>
      </w:r>
      <w:r w:rsidR="00AA5832" w:rsidRPr="00E35F30">
        <w:rPr>
          <w:sz w:val="30"/>
          <w:szCs w:val="30"/>
        </w:rPr>
        <w:t>uf die Eltern pro Kind zukomm</w:t>
      </w:r>
      <w:r w:rsidR="0095696C" w:rsidRPr="00E35F30">
        <w:rPr>
          <w:sz w:val="30"/>
          <w:szCs w:val="30"/>
        </w:rPr>
        <w:t>t</w:t>
      </w:r>
      <w:r w:rsidR="00AA5832" w:rsidRPr="00E35F30">
        <w:rPr>
          <w:sz w:val="30"/>
          <w:szCs w:val="30"/>
        </w:rPr>
        <w:t>, wenn der Elisenkindergarten an diesem Tag weder Gewinn noch Verlust machen möchte.</w:t>
      </w:r>
    </w:p>
    <w:p w:rsidR="00D036F8" w:rsidRPr="00E35F30" w:rsidRDefault="00E00658" w:rsidP="00A236D5">
      <w:pPr>
        <w:pStyle w:val="Listenabsatz"/>
        <w:numPr>
          <w:ilvl w:val="0"/>
          <w:numId w:val="6"/>
        </w:numPr>
        <w:ind w:left="567" w:hanging="567"/>
        <w:rPr>
          <w:sz w:val="30"/>
          <w:szCs w:val="30"/>
        </w:rPr>
      </w:pPr>
      <w:r w:rsidRPr="00E35F30">
        <w:rPr>
          <w:noProof/>
          <w:sz w:val="30"/>
          <w:szCs w:val="30"/>
        </w:rPr>
        <w:drawing>
          <wp:anchor distT="0" distB="0" distL="114300" distR="114300" simplePos="0" relativeHeight="251660288" behindDoc="1" locked="0" layoutInCell="1" allowOverlap="1">
            <wp:simplePos x="0" y="0"/>
            <wp:positionH relativeFrom="margin">
              <wp:posOffset>7908138</wp:posOffset>
            </wp:positionH>
            <wp:positionV relativeFrom="paragraph">
              <wp:posOffset>-965</wp:posOffset>
            </wp:positionV>
            <wp:extent cx="1260000" cy="1260000"/>
            <wp:effectExtent l="0" t="0" r="0" b="0"/>
            <wp:wrapTight wrapText="bothSides">
              <wp:wrapPolygon edited="0">
                <wp:start x="0" y="0"/>
                <wp:lineTo x="0" y="21230"/>
                <wp:lineTo x="21230" y="21230"/>
                <wp:lineTo x="2123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96C" w:rsidRPr="00E35F30">
        <w:rPr>
          <w:sz w:val="30"/>
          <w:szCs w:val="30"/>
        </w:rPr>
        <w:t xml:space="preserve">Berechnen Sie, um wieviel die Gesamtkosten steigen, wenn aufgrund eines </w:t>
      </w:r>
      <w:r w:rsidR="00A236D5" w:rsidRPr="00E35F30">
        <w:rPr>
          <w:sz w:val="30"/>
          <w:szCs w:val="30"/>
        </w:rPr>
        <w:t>Neuzugangs</w:t>
      </w:r>
      <w:r w:rsidR="0095696C" w:rsidRPr="00E35F30">
        <w:rPr>
          <w:sz w:val="30"/>
          <w:szCs w:val="30"/>
        </w:rPr>
        <w:t xml:space="preserve"> in der Maulwur</w:t>
      </w:r>
      <w:r w:rsidR="00A236D5" w:rsidRPr="00E35F30">
        <w:rPr>
          <w:sz w:val="30"/>
          <w:szCs w:val="30"/>
        </w:rPr>
        <w:t>f</w:t>
      </w:r>
      <w:r w:rsidR="0095696C" w:rsidRPr="00E35F30">
        <w:rPr>
          <w:sz w:val="30"/>
          <w:szCs w:val="30"/>
        </w:rPr>
        <w:t>grup</w:t>
      </w:r>
      <w:r w:rsidR="00A236D5" w:rsidRPr="00E35F30">
        <w:rPr>
          <w:sz w:val="30"/>
          <w:szCs w:val="30"/>
        </w:rPr>
        <w:t>p</w:t>
      </w:r>
      <w:r w:rsidR="0095696C" w:rsidRPr="00E35F30">
        <w:rPr>
          <w:sz w:val="30"/>
          <w:szCs w:val="30"/>
        </w:rPr>
        <w:t xml:space="preserve">e 16 Kinder am </w:t>
      </w:r>
      <w:r w:rsidR="00A236D5" w:rsidRPr="00E35F30">
        <w:rPr>
          <w:sz w:val="30"/>
          <w:szCs w:val="30"/>
        </w:rPr>
        <w:t>Ausflug</w:t>
      </w:r>
      <w:r w:rsidR="0095696C" w:rsidRPr="00E35F30">
        <w:rPr>
          <w:sz w:val="30"/>
          <w:szCs w:val="30"/>
        </w:rPr>
        <w:t xml:space="preserve"> teilnehmen </w:t>
      </w:r>
      <w:r w:rsidR="00A236D5" w:rsidRPr="00E35F30">
        <w:rPr>
          <w:sz w:val="30"/>
          <w:szCs w:val="30"/>
        </w:rPr>
        <w:t>werden</w:t>
      </w:r>
      <w:r w:rsidR="0095696C" w:rsidRPr="00E35F30">
        <w:rPr>
          <w:sz w:val="30"/>
          <w:szCs w:val="30"/>
        </w:rPr>
        <w:t>.</w:t>
      </w:r>
    </w:p>
    <w:p w:rsidR="0095696C" w:rsidRPr="00E35F30" w:rsidRDefault="0095696C" w:rsidP="00A236D5">
      <w:pPr>
        <w:pStyle w:val="Listenabsatz"/>
        <w:numPr>
          <w:ilvl w:val="0"/>
          <w:numId w:val="6"/>
        </w:numPr>
        <w:ind w:left="567" w:hanging="567"/>
        <w:rPr>
          <w:sz w:val="30"/>
          <w:szCs w:val="30"/>
        </w:rPr>
      </w:pPr>
      <w:r w:rsidRPr="00E35F30">
        <w:rPr>
          <w:sz w:val="30"/>
          <w:szCs w:val="30"/>
        </w:rPr>
        <w:t>Berechnen Sie die Teilnahmegebühr pro Kind, wenn 16 Kinder am Ausflug teilnehmen.</w:t>
      </w:r>
    </w:p>
    <w:p w:rsidR="00885605" w:rsidRPr="00E35F30" w:rsidRDefault="00A236D5" w:rsidP="00885605">
      <w:pPr>
        <w:pStyle w:val="Listenabsatz"/>
        <w:numPr>
          <w:ilvl w:val="0"/>
          <w:numId w:val="6"/>
        </w:numPr>
        <w:ind w:left="567" w:hanging="567"/>
        <w:rPr>
          <w:sz w:val="30"/>
          <w:szCs w:val="30"/>
        </w:rPr>
      </w:pPr>
      <w:r w:rsidRPr="00E35F30">
        <w:rPr>
          <w:sz w:val="30"/>
          <w:szCs w:val="30"/>
        </w:rPr>
        <w:t>Berechnen Sie die Teilnahmegebühr pro Kind, wenn alle 100 Kinder des Elisenkindergartens am Ausflug teilnehmen würden. Erklären Sie diese Veränderung der Teilnahmegebühr.</w:t>
      </w:r>
    </w:p>
    <w:sectPr w:rsidR="00885605" w:rsidRPr="00E35F30" w:rsidSect="00E35F30">
      <w:headerReference w:type="default" r:id="rId10"/>
      <w:pgSz w:w="16838" w:h="11906" w:orient="landscape" w:code="9"/>
      <w:pgMar w:top="1418" w:right="1418" w:bottom="567" w:left="1315" w:header="510" w:footer="57" w:gutter="0"/>
      <w:pgBorders w:offsetFrom="page">
        <w:top w:val="single" w:sz="8" w:space="24" w:color="auto" w:shadow="1"/>
        <w:left w:val="single" w:sz="8" w:space="24" w:color="auto" w:shadow="1"/>
        <w:bottom w:val="single" w:sz="8" w:space="15"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311" w:rsidRDefault="00272311">
      <w:r>
        <w:separator/>
      </w:r>
    </w:p>
  </w:endnote>
  <w:endnote w:type="continuationSeparator" w:id="0">
    <w:p w:rsidR="00272311" w:rsidRDefault="00272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311" w:rsidRDefault="00272311">
      <w:r>
        <w:separator/>
      </w:r>
    </w:p>
  </w:footnote>
  <w:footnote w:type="continuationSeparator" w:id="0">
    <w:p w:rsidR="00272311" w:rsidRDefault="00272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5876" w:type="dxa"/>
      <w:tblInd w:w="-8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27"/>
      <w:gridCol w:w="13549"/>
    </w:tblGrid>
    <w:tr w:rsidR="000E1977" w:rsidTr="000C247E">
      <w:tc>
        <w:tcPr>
          <w:tcW w:w="2333" w:type="dxa"/>
          <w:tcBorders>
            <w:right w:val="single" w:sz="8" w:space="0" w:color="auto"/>
          </w:tcBorders>
        </w:tcPr>
        <w:p w:rsidR="0095343E" w:rsidRDefault="007343CD" w:rsidP="00C402B3">
          <w:pPr>
            <w:pStyle w:val="Kopfzeile"/>
            <w:ind w:left="-142"/>
            <w:contextualSpacing/>
          </w:pPr>
          <w:r>
            <w:rPr>
              <w:noProof/>
            </w:rPr>
            <w:drawing>
              <wp:inline distT="0" distB="0" distL="0" distR="0">
                <wp:extent cx="1477241" cy="795133"/>
                <wp:effectExtent l="19050" t="0" r="8659" b="0"/>
                <wp:docPr id="9" name="Grafik 0" descr="Bild Arbeitsbl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Arbeitsblatt.png"/>
                        <pic:cNvPicPr/>
                      </pic:nvPicPr>
                      <pic:blipFill>
                        <a:blip r:embed="rId1"/>
                        <a:stretch>
                          <a:fillRect/>
                        </a:stretch>
                      </pic:blipFill>
                      <pic:spPr>
                        <a:xfrm>
                          <a:off x="0" y="0"/>
                          <a:ext cx="1476211" cy="794579"/>
                        </a:xfrm>
                        <a:prstGeom prst="rect">
                          <a:avLst/>
                        </a:prstGeom>
                      </pic:spPr>
                    </pic:pic>
                  </a:graphicData>
                </a:graphic>
              </wp:inline>
            </w:drawing>
          </w:r>
        </w:p>
      </w:tc>
      <w:tc>
        <w:tcPr>
          <w:tcW w:w="13585" w:type="dxa"/>
          <w:tcBorders>
            <w:top w:val="single" w:sz="8" w:space="0" w:color="auto"/>
            <w:left w:val="single" w:sz="8" w:space="0" w:color="auto"/>
            <w:bottom w:val="single" w:sz="8" w:space="0" w:color="auto"/>
            <w:right w:val="single" w:sz="8" w:space="0" w:color="auto"/>
          </w:tcBorders>
        </w:tcPr>
        <w:p w:rsidR="0095343E" w:rsidRPr="00002037" w:rsidRDefault="00A20292" w:rsidP="0075016F">
          <w:pPr>
            <w:pStyle w:val="Kopfzeile"/>
            <w:tabs>
              <w:tab w:val="center" w:pos="3996"/>
            </w:tabs>
            <w:jc w:val="center"/>
            <w:rPr>
              <w:b/>
              <w:sz w:val="60"/>
              <w:szCs w:val="48"/>
            </w:rPr>
          </w:pPr>
          <w:r w:rsidRPr="00002037">
            <w:rPr>
              <w:b/>
              <w:sz w:val="60"/>
              <w:szCs w:val="48"/>
            </w:rPr>
            <w:t>Der Kindergartenausflug</w:t>
          </w:r>
        </w:p>
        <w:p w:rsidR="005D032A" w:rsidRPr="0095343E" w:rsidRDefault="00723D70" w:rsidP="005D032A">
          <w:pPr>
            <w:pStyle w:val="Kopfzeile"/>
            <w:tabs>
              <w:tab w:val="center" w:pos="3996"/>
            </w:tabs>
            <w:ind w:right="-57"/>
            <w:jc w:val="right"/>
            <w:rPr>
              <w:b/>
              <w:sz w:val="32"/>
              <w:szCs w:val="32"/>
            </w:rPr>
          </w:pPr>
          <w:r>
            <w:rPr>
              <w:noProof/>
            </w:rPr>
            <w:drawing>
              <wp:anchor distT="0" distB="0" distL="114300" distR="114300" simplePos="0" relativeHeight="251662336" behindDoc="0" locked="1" layoutInCell="1" allowOverlap="1">
                <wp:simplePos x="0" y="0"/>
                <wp:positionH relativeFrom="margin">
                  <wp:posOffset>7534275</wp:posOffset>
                </wp:positionH>
                <wp:positionV relativeFrom="margin">
                  <wp:posOffset>441960</wp:posOffset>
                </wp:positionV>
                <wp:extent cx="961390" cy="345440"/>
                <wp:effectExtent l="0" t="0" r="0" b="0"/>
                <wp:wrapSquare wrapText="bothSides"/>
                <wp:docPr id="10" name="Grafik 10" descr="Bildergebnis für cc by nc s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cc by nc sa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1390" cy="345440"/>
                        </a:xfrm>
                        <a:prstGeom prst="rect">
                          <a:avLst/>
                        </a:prstGeom>
                        <a:noFill/>
                      </pic:spPr>
                    </pic:pic>
                  </a:graphicData>
                </a:graphic>
                <wp14:sizeRelH relativeFrom="page">
                  <wp14:pctWidth>0</wp14:pctWidth>
                </wp14:sizeRelH>
                <wp14:sizeRelV relativeFrom="page">
                  <wp14:pctHeight>0</wp14:pctHeight>
                </wp14:sizeRelV>
              </wp:anchor>
            </w:drawing>
          </w:r>
        </w:p>
      </w:tc>
    </w:tr>
  </w:tbl>
  <w:p w:rsidR="005F48DC" w:rsidRPr="0095343E" w:rsidRDefault="005F48DC" w:rsidP="00FA5AA7">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5554F"/>
    <w:multiLevelType w:val="multilevel"/>
    <w:tmpl w:val="501807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C12A6"/>
    <w:multiLevelType w:val="hybridMultilevel"/>
    <w:tmpl w:val="501807FE"/>
    <w:lvl w:ilvl="0" w:tplc="E02EEAA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613932"/>
    <w:multiLevelType w:val="hybridMultilevel"/>
    <w:tmpl w:val="7CD6A1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9BD3B88"/>
    <w:multiLevelType w:val="hybridMultilevel"/>
    <w:tmpl w:val="2690DEFE"/>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DE71BA"/>
    <w:multiLevelType w:val="hybridMultilevel"/>
    <w:tmpl w:val="AB6E19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FB17935"/>
    <w:multiLevelType w:val="hybridMultilevel"/>
    <w:tmpl w:val="5B7E8A52"/>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D70"/>
    <w:rsid w:val="00002037"/>
    <w:rsid w:val="00053317"/>
    <w:rsid w:val="00067E28"/>
    <w:rsid w:val="00067F19"/>
    <w:rsid w:val="0007667E"/>
    <w:rsid w:val="00076974"/>
    <w:rsid w:val="00082DB8"/>
    <w:rsid w:val="00083FF9"/>
    <w:rsid w:val="000C247E"/>
    <w:rsid w:val="000D754E"/>
    <w:rsid w:val="000E1977"/>
    <w:rsid w:val="000E70C1"/>
    <w:rsid w:val="00112B46"/>
    <w:rsid w:val="00121B60"/>
    <w:rsid w:val="00130D60"/>
    <w:rsid w:val="001759EB"/>
    <w:rsid w:val="00196169"/>
    <w:rsid w:val="00203532"/>
    <w:rsid w:val="00212D0C"/>
    <w:rsid w:val="002250D7"/>
    <w:rsid w:val="0022584C"/>
    <w:rsid w:val="00235316"/>
    <w:rsid w:val="00272311"/>
    <w:rsid w:val="00324B83"/>
    <w:rsid w:val="003276EE"/>
    <w:rsid w:val="00340D75"/>
    <w:rsid w:val="003419DC"/>
    <w:rsid w:val="00343034"/>
    <w:rsid w:val="00345536"/>
    <w:rsid w:val="00351477"/>
    <w:rsid w:val="003928E4"/>
    <w:rsid w:val="0039476D"/>
    <w:rsid w:val="003F0F18"/>
    <w:rsid w:val="003F53D6"/>
    <w:rsid w:val="00420BD9"/>
    <w:rsid w:val="0043401A"/>
    <w:rsid w:val="00434465"/>
    <w:rsid w:val="00436BCF"/>
    <w:rsid w:val="00480675"/>
    <w:rsid w:val="004B0FC7"/>
    <w:rsid w:val="004B1014"/>
    <w:rsid w:val="004B665C"/>
    <w:rsid w:val="004E3B69"/>
    <w:rsid w:val="004E64EE"/>
    <w:rsid w:val="00532F30"/>
    <w:rsid w:val="00557172"/>
    <w:rsid w:val="00561BB0"/>
    <w:rsid w:val="00576156"/>
    <w:rsid w:val="005848A6"/>
    <w:rsid w:val="005B0F49"/>
    <w:rsid w:val="005B205F"/>
    <w:rsid w:val="005D032A"/>
    <w:rsid w:val="005D5E04"/>
    <w:rsid w:val="005F02A0"/>
    <w:rsid w:val="005F3C1B"/>
    <w:rsid w:val="005F48DC"/>
    <w:rsid w:val="0060136A"/>
    <w:rsid w:val="00635DF0"/>
    <w:rsid w:val="0069669D"/>
    <w:rsid w:val="006E3EB4"/>
    <w:rsid w:val="006F2313"/>
    <w:rsid w:val="006F7C62"/>
    <w:rsid w:val="0072036E"/>
    <w:rsid w:val="00723D70"/>
    <w:rsid w:val="007343CD"/>
    <w:rsid w:val="00737A28"/>
    <w:rsid w:val="007442CC"/>
    <w:rsid w:val="0075016F"/>
    <w:rsid w:val="00751241"/>
    <w:rsid w:val="007838B1"/>
    <w:rsid w:val="00787665"/>
    <w:rsid w:val="00795DD3"/>
    <w:rsid w:val="00796E5C"/>
    <w:rsid w:val="007F0E1B"/>
    <w:rsid w:val="007F5BC9"/>
    <w:rsid w:val="008329E6"/>
    <w:rsid w:val="008401FC"/>
    <w:rsid w:val="00885605"/>
    <w:rsid w:val="008B3D26"/>
    <w:rsid w:val="008B5D6F"/>
    <w:rsid w:val="008E13FF"/>
    <w:rsid w:val="008E54E5"/>
    <w:rsid w:val="00924D70"/>
    <w:rsid w:val="00934D48"/>
    <w:rsid w:val="0095343E"/>
    <w:rsid w:val="0095696C"/>
    <w:rsid w:val="0096560E"/>
    <w:rsid w:val="009716AE"/>
    <w:rsid w:val="00980897"/>
    <w:rsid w:val="00981CCD"/>
    <w:rsid w:val="009961BD"/>
    <w:rsid w:val="009C2236"/>
    <w:rsid w:val="009D6429"/>
    <w:rsid w:val="009E5971"/>
    <w:rsid w:val="00A20292"/>
    <w:rsid w:val="00A236D5"/>
    <w:rsid w:val="00A517C9"/>
    <w:rsid w:val="00A768A1"/>
    <w:rsid w:val="00AA0657"/>
    <w:rsid w:val="00AA2D10"/>
    <w:rsid w:val="00AA5832"/>
    <w:rsid w:val="00AC03CA"/>
    <w:rsid w:val="00AD2485"/>
    <w:rsid w:val="00B0263B"/>
    <w:rsid w:val="00B24E42"/>
    <w:rsid w:val="00BA6557"/>
    <w:rsid w:val="00BE5A17"/>
    <w:rsid w:val="00BF0301"/>
    <w:rsid w:val="00C35DF4"/>
    <w:rsid w:val="00C402B3"/>
    <w:rsid w:val="00C5565D"/>
    <w:rsid w:val="00C62AE7"/>
    <w:rsid w:val="00C7374E"/>
    <w:rsid w:val="00C92264"/>
    <w:rsid w:val="00C93825"/>
    <w:rsid w:val="00C94A6B"/>
    <w:rsid w:val="00CA4944"/>
    <w:rsid w:val="00CB52EC"/>
    <w:rsid w:val="00CC0057"/>
    <w:rsid w:val="00CD31EB"/>
    <w:rsid w:val="00CE16E0"/>
    <w:rsid w:val="00D036F8"/>
    <w:rsid w:val="00D0625D"/>
    <w:rsid w:val="00D30B21"/>
    <w:rsid w:val="00D31697"/>
    <w:rsid w:val="00D636CC"/>
    <w:rsid w:val="00D65388"/>
    <w:rsid w:val="00D77517"/>
    <w:rsid w:val="00D95AF2"/>
    <w:rsid w:val="00DA2C73"/>
    <w:rsid w:val="00DA710A"/>
    <w:rsid w:val="00DB4EC8"/>
    <w:rsid w:val="00DD44C3"/>
    <w:rsid w:val="00E00658"/>
    <w:rsid w:val="00E12D70"/>
    <w:rsid w:val="00E15025"/>
    <w:rsid w:val="00E17E5D"/>
    <w:rsid w:val="00E35F30"/>
    <w:rsid w:val="00E37160"/>
    <w:rsid w:val="00EA2F92"/>
    <w:rsid w:val="00EC4D97"/>
    <w:rsid w:val="00EC6876"/>
    <w:rsid w:val="00ED0CFB"/>
    <w:rsid w:val="00ED2B93"/>
    <w:rsid w:val="00EE13B6"/>
    <w:rsid w:val="00EF52FE"/>
    <w:rsid w:val="00EF5A3D"/>
    <w:rsid w:val="00F04AA6"/>
    <w:rsid w:val="00F337F5"/>
    <w:rsid w:val="00F57EEA"/>
    <w:rsid w:val="00F72791"/>
    <w:rsid w:val="00F819AB"/>
    <w:rsid w:val="00F8614F"/>
    <w:rsid w:val="00FA5AA7"/>
    <w:rsid w:val="00FB20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54A7E7"/>
  <w15:docId w15:val="{1AA1B358-2B3D-4FE6-ACE4-9FE64688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23D70"/>
    <w:rPr>
      <w:sz w:val="24"/>
      <w:szCs w:val="24"/>
    </w:rPr>
  </w:style>
  <w:style w:type="paragraph" w:styleId="berschrift1">
    <w:name w:val="heading 1"/>
    <w:basedOn w:val="Standard"/>
    <w:next w:val="Standard"/>
    <w:qFormat/>
    <w:rsid w:val="0043401A"/>
    <w:pPr>
      <w:keepNext/>
      <w:outlineLvl w:val="0"/>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401A"/>
    <w:pPr>
      <w:tabs>
        <w:tab w:val="center" w:pos="4536"/>
        <w:tab w:val="right" w:pos="9072"/>
      </w:tabs>
    </w:pPr>
  </w:style>
  <w:style w:type="paragraph" w:styleId="Fuzeile">
    <w:name w:val="footer"/>
    <w:basedOn w:val="Standard"/>
    <w:link w:val="FuzeileZchn"/>
    <w:uiPriority w:val="99"/>
    <w:rsid w:val="0043401A"/>
    <w:pPr>
      <w:tabs>
        <w:tab w:val="center" w:pos="4536"/>
        <w:tab w:val="right" w:pos="9072"/>
      </w:tabs>
    </w:pPr>
  </w:style>
  <w:style w:type="paragraph" w:styleId="Textkrper">
    <w:name w:val="Body Text"/>
    <w:basedOn w:val="Standard"/>
    <w:rsid w:val="0043401A"/>
    <w:rPr>
      <w:sz w:val="32"/>
    </w:rPr>
  </w:style>
  <w:style w:type="table" w:styleId="Tabellenraster">
    <w:name w:val="Table Grid"/>
    <w:basedOn w:val="NormaleTabelle"/>
    <w:rsid w:val="00D9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12D70"/>
    <w:rPr>
      <w:rFonts w:ascii="Tahoma" w:hAnsi="Tahoma" w:cs="Tahoma"/>
      <w:sz w:val="16"/>
      <w:szCs w:val="16"/>
    </w:rPr>
  </w:style>
  <w:style w:type="character" w:customStyle="1" w:styleId="SprechblasentextZchn">
    <w:name w:val="Sprechblasentext Zchn"/>
    <w:basedOn w:val="Absatz-Standardschriftart"/>
    <w:link w:val="Sprechblasentext"/>
    <w:rsid w:val="00E12D70"/>
    <w:rPr>
      <w:rFonts w:ascii="Tahoma" w:hAnsi="Tahoma" w:cs="Tahoma"/>
      <w:sz w:val="16"/>
      <w:szCs w:val="16"/>
    </w:rPr>
  </w:style>
  <w:style w:type="character" w:customStyle="1" w:styleId="FuzeileZchn">
    <w:name w:val="Fußzeile Zchn"/>
    <w:basedOn w:val="Absatz-Standardschriftart"/>
    <w:link w:val="Fuzeile"/>
    <w:uiPriority w:val="99"/>
    <w:rsid w:val="005F48DC"/>
    <w:rPr>
      <w:sz w:val="24"/>
      <w:szCs w:val="24"/>
    </w:rPr>
  </w:style>
  <w:style w:type="paragraph" w:styleId="Listenabsatz">
    <w:name w:val="List Paragraph"/>
    <w:basedOn w:val="Standard"/>
    <w:uiPriority w:val="34"/>
    <w:qFormat/>
    <w:rsid w:val="00AA5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_a\AppData\Roaming\Microsoft\Templates\Die%20Ott-Casts%20Arbeitsblatt_V6_Querforma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F3EBB-E7A4-4541-8E99-27B3AD2D4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 Ott-Casts Arbeitsblatt_V6_Querformat</Template>
  <TotalTime>0</TotalTime>
  <Pages>1</Pages>
  <Words>213</Words>
  <Characters>1349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Beispiel 1</vt:lpstr>
    </vt:vector>
  </TitlesOfParts>
  <Company>Privat</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 1</dc:title>
  <dc:creator>Andreas Ott</dc:creator>
  <cp:lastModifiedBy>Andreas Ott</cp:lastModifiedBy>
  <cp:revision>15</cp:revision>
  <cp:lastPrinted>2018-09-11T18:00:00Z</cp:lastPrinted>
  <dcterms:created xsi:type="dcterms:W3CDTF">2019-01-31T07:06:00Z</dcterms:created>
  <dcterms:modified xsi:type="dcterms:W3CDTF">2019-01-31T07:21:00Z</dcterms:modified>
</cp:coreProperties>
</file>